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4F" w:rsidRPr="00867747" w:rsidRDefault="000659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67747">
        <w:rPr>
          <w:rFonts w:ascii="Times New Roman" w:hAnsi="Times New Roman" w:cs="Times New Roman"/>
          <w:sz w:val="28"/>
          <w:szCs w:val="28"/>
          <w:lang w:val="kk-KZ"/>
        </w:rPr>
        <w:t>Сыбайлас жемқорлық тәуекелдерінің тізілімі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530"/>
        <w:gridCol w:w="3827"/>
        <w:gridCol w:w="2127"/>
        <w:gridCol w:w="3402"/>
        <w:gridCol w:w="1842"/>
      </w:tblGrid>
      <w:tr w:rsidR="000659E1" w:rsidRPr="00867747" w:rsidTr="00867747">
        <w:tc>
          <w:tcPr>
            <w:tcW w:w="442" w:type="dxa"/>
          </w:tcPr>
          <w:p w:rsidR="000659E1" w:rsidRPr="00867747" w:rsidRDefault="00065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77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530" w:type="dxa"/>
          </w:tcPr>
          <w:p w:rsidR="000659E1" w:rsidRPr="00867747" w:rsidRDefault="00065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77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Анықталған сыбайлас жемқорлық тәуекелі</w:t>
            </w:r>
          </w:p>
        </w:tc>
        <w:tc>
          <w:tcPr>
            <w:tcW w:w="3827" w:type="dxa"/>
          </w:tcPr>
          <w:p w:rsidR="000659E1" w:rsidRPr="00867747" w:rsidRDefault="00065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77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Сыбайлас жемқорлық тәуекелдерін жою жөнінде ұсынымдар</w:t>
            </w:r>
          </w:p>
        </w:tc>
        <w:tc>
          <w:tcPr>
            <w:tcW w:w="2127" w:type="dxa"/>
          </w:tcPr>
          <w:p w:rsidR="000659E1" w:rsidRPr="00867747" w:rsidRDefault="00065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77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Ұсынымды орындау нысаны </w:t>
            </w:r>
          </w:p>
        </w:tc>
        <w:tc>
          <w:tcPr>
            <w:tcW w:w="3402" w:type="dxa"/>
          </w:tcPr>
          <w:p w:rsidR="00CC0081" w:rsidRPr="00867747" w:rsidRDefault="00065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77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Уәкілетті орга</w:t>
            </w:r>
            <w:r w:rsidR="00CC0081" w:rsidRPr="008677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 ұстанымы</w:t>
            </w:r>
          </w:p>
          <w:p w:rsidR="000659E1" w:rsidRPr="00867747" w:rsidRDefault="00CC00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77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*Ұсынымда басқа мемлекеттік органға жіберген жағдайда</w:t>
            </w:r>
          </w:p>
        </w:tc>
        <w:tc>
          <w:tcPr>
            <w:tcW w:w="1842" w:type="dxa"/>
          </w:tcPr>
          <w:p w:rsidR="000659E1" w:rsidRPr="00867747" w:rsidRDefault="00CC00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77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Орындау мерзімі </w:t>
            </w:r>
          </w:p>
        </w:tc>
      </w:tr>
      <w:tr w:rsidR="000659E1" w:rsidRPr="00867747" w:rsidTr="00867747">
        <w:tc>
          <w:tcPr>
            <w:tcW w:w="442" w:type="dxa"/>
          </w:tcPr>
          <w:p w:rsidR="000659E1" w:rsidRPr="00867747" w:rsidRDefault="00065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0" w:type="dxa"/>
          </w:tcPr>
          <w:p w:rsidR="000659E1" w:rsidRPr="00867747" w:rsidRDefault="00065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0659E1" w:rsidRPr="00867747" w:rsidRDefault="00065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0659E1" w:rsidRPr="00867747" w:rsidRDefault="00065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0659E1" w:rsidRPr="00867747" w:rsidRDefault="00065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0659E1" w:rsidRPr="00867747" w:rsidRDefault="00065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659E1" w:rsidRDefault="000659E1" w:rsidP="00647577">
      <w:pPr>
        <w:rPr>
          <w:lang w:val="kk-KZ"/>
        </w:rPr>
      </w:pPr>
    </w:p>
    <w:p w:rsidR="00604F79" w:rsidRPr="00647577" w:rsidRDefault="00604F79" w:rsidP="0064757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47577">
        <w:rPr>
          <w:rFonts w:ascii="Times New Roman" w:hAnsi="Times New Roman" w:cs="Times New Roman"/>
          <w:sz w:val="28"/>
          <w:szCs w:val="28"/>
          <w:lang w:val="kk-KZ"/>
        </w:rPr>
        <w:t>Перечень коррупционных рисков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529"/>
        <w:gridCol w:w="3827"/>
        <w:gridCol w:w="2127"/>
        <w:gridCol w:w="3402"/>
        <w:gridCol w:w="1842"/>
      </w:tblGrid>
      <w:tr w:rsidR="00604F79" w:rsidRPr="00647577" w:rsidTr="00604F79">
        <w:tc>
          <w:tcPr>
            <w:tcW w:w="443" w:type="dxa"/>
          </w:tcPr>
          <w:p w:rsidR="00604F79" w:rsidRPr="00647577" w:rsidRDefault="00604F79" w:rsidP="006475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75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529" w:type="dxa"/>
          </w:tcPr>
          <w:p w:rsidR="00604F79" w:rsidRPr="00647577" w:rsidRDefault="00604F79" w:rsidP="006475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75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Выявленный коррупционный риск</w:t>
            </w:r>
          </w:p>
        </w:tc>
        <w:tc>
          <w:tcPr>
            <w:tcW w:w="3827" w:type="dxa"/>
          </w:tcPr>
          <w:p w:rsidR="00604F79" w:rsidRPr="00647577" w:rsidRDefault="00604F79" w:rsidP="006475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75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Рекомендации по устранению </w:t>
            </w:r>
            <w:bookmarkStart w:id="0" w:name="_GoBack"/>
            <w:bookmarkEnd w:id="0"/>
            <w:r w:rsidRPr="006475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риска</w:t>
            </w:r>
          </w:p>
        </w:tc>
        <w:tc>
          <w:tcPr>
            <w:tcW w:w="2127" w:type="dxa"/>
          </w:tcPr>
          <w:p w:rsidR="00604F79" w:rsidRPr="00647577" w:rsidRDefault="00604F79" w:rsidP="006475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75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 исполнения рекомендации</w:t>
            </w:r>
          </w:p>
        </w:tc>
        <w:tc>
          <w:tcPr>
            <w:tcW w:w="3402" w:type="dxa"/>
          </w:tcPr>
          <w:p w:rsidR="00604F79" w:rsidRPr="00647577" w:rsidRDefault="00604F79" w:rsidP="006475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75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Позиция уполномоченного государственного органа * При напралении рекомендаций в другой гос. орган</w:t>
            </w:r>
          </w:p>
        </w:tc>
        <w:tc>
          <w:tcPr>
            <w:tcW w:w="1842" w:type="dxa"/>
          </w:tcPr>
          <w:p w:rsidR="00604F79" w:rsidRPr="00647577" w:rsidRDefault="00647577" w:rsidP="006475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75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 исполнения</w:t>
            </w:r>
          </w:p>
        </w:tc>
      </w:tr>
      <w:tr w:rsidR="00604F79" w:rsidTr="00604F79">
        <w:tc>
          <w:tcPr>
            <w:tcW w:w="443" w:type="dxa"/>
          </w:tcPr>
          <w:p w:rsidR="00604F79" w:rsidRDefault="00604F79">
            <w:pPr>
              <w:rPr>
                <w:lang w:val="kk-KZ"/>
              </w:rPr>
            </w:pPr>
          </w:p>
        </w:tc>
        <w:tc>
          <w:tcPr>
            <w:tcW w:w="2529" w:type="dxa"/>
          </w:tcPr>
          <w:p w:rsidR="00604F79" w:rsidRDefault="00604F79">
            <w:pPr>
              <w:rPr>
                <w:lang w:val="kk-KZ"/>
              </w:rPr>
            </w:pPr>
          </w:p>
        </w:tc>
        <w:tc>
          <w:tcPr>
            <w:tcW w:w="3827" w:type="dxa"/>
          </w:tcPr>
          <w:p w:rsidR="00604F79" w:rsidRDefault="00604F79">
            <w:pPr>
              <w:rPr>
                <w:lang w:val="kk-KZ"/>
              </w:rPr>
            </w:pPr>
          </w:p>
        </w:tc>
        <w:tc>
          <w:tcPr>
            <w:tcW w:w="2127" w:type="dxa"/>
          </w:tcPr>
          <w:p w:rsidR="00604F79" w:rsidRDefault="00604F79">
            <w:pPr>
              <w:rPr>
                <w:lang w:val="kk-KZ"/>
              </w:rPr>
            </w:pPr>
          </w:p>
        </w:tc>
        <w:tc>
          <w:tcPr>
            <w:tcW w:w="3402" w:type="dxa"/>
          </w:tcPr>
          <w:p w:rsidR="00604F79" w:rsidRDefault="00604F79">
            <w:pPr>
              <w:rPr>
                <w:lang w:val="kk-KZ"/>
              </w:rPr>
            </w:pPr>
          </w:p>
        </w:tc>
        <w:tc>
          <w:tcPr>
            <w:tcW w:w="1842" w:type="dxa"/>
          </w:tcPr>
          <w:p w:rsidR="00604F79" w:rsidRDefault="00604F79">
            <w:pPr>
              <w:rPr>
                <w:lang w:val="kk-KZ"/>
              </w:rPr>
            </w:pPr>
          </w:p>
        </w:tc>
      </w:tr>
    </w:tbl>
    <w:p w:rsidR="00604F79" w:rsidRPr="000659E1" w:rsidRDefault="00604F79">
      <w:pPr>
        <w:rPr>
          <w:lang w:val="kk-KZ"/>
        </w:rPr>
      </w:pPr>
    </w:p>
    <w:sectPr w:rsidR="00604F79" w:rsidRPr="000659E1" w:rsidSect="000659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A2"/>
    <w:rsid w:val="000659E1"/>
    <w:rsid w:val="002775B0"/>
    <w:rsid w:val="00363A7C"/>
    <w:rsid w:val="00604F79"/>
    <w:rsid w:val="00647577"/>
    <w:rsid w:val="006702A2"/>
    <w:rsid w:val="00867747"/>
    <w:rsid w:val="0088715C"/>
    <w:rsid w:val="00CC0081"/>
    <w:rsid w:val="00F6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A995"/>
  <w15:chartTrackingRefBased/>
  <w15:docId w15:val="{12F96F6F-B642-4105-926E-0766C1F8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ЗКО</dc:creator>
  <cp:keywords/>
  <dc:description/>
  <cp:lastModifiedBy>УО ЗКО</cp:lastModifiedBy>
  <cp:revision>5</cp:revision>
  <dcterms:created xsi:type="dcterms:W3CDTF">2025-05-13T04:48:00Z</dcterms:created>
  <dcterms:modified xsi:type="dcterms:W3CDTF">2025-05-13T05:37:00Z</dcterms:modified>
</cp:coreProperties>
</file>